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17"/>
        <w:gridCol w:w="6095"/>
      </w:tblGrid>
      <w:tr w:rsidR="0086706F" w:rsidRPr="006C0B5F" w:rsidTr="00AD5DDD">
        <w:trPr>
          <w:trHeight w:val="755"/>
        </w:trPr>
        <w:tc>
          <w:tcPr>
            <w:tcW w:w="8717" w:type="dxa"/>
            <w:tcMar>
              <w:left w:w="70" w:type="dxa"/>
              <w:right w:w="70" w:type="dxa"/>
            </w:tcMar>
          </w:tcPr>
          <w:p w:rsidR="0086706F" w:rsidRPr="006C0B5F" w:rsidRDefault="0086706F" w:rsidP="006C0B5F">
            <w:pPr>
              <w:spacing w:line="2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6095" w:type="dxa"/>
            <w:tcMar>
              <w:left w:w="70" w:type="dxa"/>
              <w:right w:w="70" w:type="dxa"/>
            </w:tcMar>
          </w:tcPr>
          <w:p w:rsidR="0086706F" w:rsidRPr="006C0B5F" w:rsidRDefault="00982A73" w:rsidP="00AD5DDD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C0B5F">
              <w:rPr>
                <w:sz w:val="28"/>
                <w:szCs w:val="28"/>
              </w:rPr>
              <w:t xml:space="preserve">Приложение № </w:t>
            </w:r>
            <w:r w:rsidR="00E40B8C">
              <w:rPr>
                <w:sz w:val="28"/>
                <w:szCs w:val="28"/>
              </w:rPr>
              <w:t>1</w:t>
            </w:r>
          </w:p>
          <w:p w:rsidR="00AD5DDD" w:rsidRDefault="00982A73" w:rsidP="00AD5DDD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C0B5F">
              <w:rPr>
                <w:sz w:val="28"/>
                <w:szCs w:val="28"/>
              </w:rPr>
              <w:t xml:space="preserve">к </w:t>
            </w:r>
            <w:r w:rsidR="00E40B8C">
              <w:rPr>
                <w:sz w:val="28"/>
                <w:szCs w:val="28"/>
              </w:rPr>
              <w:t xml:space="preserve">муниципальной программе </w:t>
            </w:r>
          </w:p>
          <w:p w:rsidR="00AD5DDD" w:rsidRDefault="00982A73" w:rsidP="00AD5DDD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C0B5F">
              <w:rPr>
                <w:sz w:val="28"/>
                <w:szCs w:val="28"/>
              </w:rPr>
              <w:t xml:space="preserve"> Шпаковского муниципальн</w:t>
            </w:r>
            <w:r w:rsidR="00AD5DDD">
              <w:rPr>
                <w:sz w:val="28"/>
                <w:szCs w:val="28"/>
              </w:rPr>
              <w:t>ого округа Ставропольского края</w:t>
            </w:r>
          </w:p>
          <w:p w:rsidR="00E40B8C" w:rsidRDefault="00E40B8C" w:rsidP="00AD5DDD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«Обеспечение жильем молодых семей»</w:t>
            </w:r>
          </w:p>
          <w:p w:rsidR="00EF5A6C" w:rsidRPr="006C0B5F" w:rsidRDefault="00AD5DDD" w:rsidP="00AD5DDD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5D55A1" w:rsidRPr="006C0B5F" w:rsidRDefault="005D55A1" w:rsidP="006C0B5F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</w:tbl>
    <w:p w:rsidR="0086706F" w:rsidRDefault="0086706F" w:rsidP="00D206C1">
      <w:pPr>
        <w:spacing w:line="240" w:lineRule="exact"/>
        <w:jc w:val="center"/>
        <w:rPr>
          <w:sz w:val="28"/>
        </w:rPr>
      </w:pPr>
    </w:p>
    <w:p w:rsidR="0086706F" w:rsidRDefault="0086706F" w:rsidP="00EF5A6C">
      <w:pPr>
        <w:spacing w:line="240" w:lineRule="exact"/>
        <w:ind w:left="6663" w:hanging="6521"/>
        <w:jc w:val="center"/>
        <w:rPr>
          <w:sz w:val="28"/>
        </w:rPr>
      </w:pPr>
    </w:p>
    <w:p w:rsidR="006C0B5F" w:rsidRDefault="006C0B5F" w:rsidP="00EF5A6C">
      <w:pPr>
        <w:spacing w:line="240" w:lineRule="exact"/>
        <w:jc w:val="center"/>
        <w:rPr>
          <w:sz w:val="28"/>
          <w:szCs w:val="28"/>
        </w:rPr>
      </w:pPr>
    </w:p>
    <w:p w:rsidR="00AB3DA7" w:rsidRDefault="00AB3DA7" w:rsidP="00EF5A6C">
      <w:pPr>
        <w:spacing w:line="240" w:lineRule="exact"/>
        <w:jc w:val="center"/>
        <w:rPr>
          <w:sz w:val="28"/>
          <w:szCs w:val="28"/>
        </w:rPr>
      </w:pPr>
      <w:r w:rsidRPr="00825A1C">
        <w:rPr>
          <w:sz w:val="28"/>
          <w:szCs w:val="28"/>
        </w:rPr>
        <w:t>СВЕДЕНИЯ</w:t>
      </w:r>
    </w:p>
    <w:p w:rsidR="00AB3DA7" w:rsidRDefault="00AB3DA7" w:rsidP="00EF5A6C">
      <w:pPr>
        <w:spacing w:line="240" w:lineRule="exact"/>
        <w:jc w:val="center"/>
        <w:rPr>
          <w:sz w:val="28"/>
          <w:szCs w:val="28"/>
        </w:rPr>
      </w:pPr>
    </w:p>
    <w:p w:rsidR="006C0B5F" w:rsidRDefault="00EF5A6C" w:rsidP="00EF5A6C">
      <w:pPr>
        <w:spacing w:line="240" w:lineRule="exact"/>
        <w:jc w:val="center"/>
        <w:rPr>
          <w:sz w:val="28"/>
          <w:szCs w:val="28"/>
        </w:rPr>
      </w:pPr>
      <w:r w:rsidRPr="00825A1C">
        <w:rPr>
          <w:sz w:val="28"/>
          <w:szCs w:val="28"/>
        </w:rPr>
        <w:t>о весовых коэффициентах, присвоенных целям муниципальной программы</w:t>
      </w:r>
    </w:p>
    <w:p w:rsidR="006C0B5F" w:rsidRDefault="00EF5A6C" w:rsidP="00EF5A6C">
      <w:pPr>
        <w:spacing w:line="240" w:lineRule="exact"/>
        <w:jc w:val="center"/>
        <w:rPr>
          <w:sz w:val="28"/>
          <w:szCs w:val="28"/>
        </w:rPr>
      </w:pPr>
      <w:r w:rsidRPr="00825A1C">
        <w:rPr>
          <w:sz w:val="28"/>
          <w:szCs w:val="28"/>
        </w:rPr>
        <w:t xml:space="preserve"> </w:t>
      </w:r>
      <w:r>
        <w:rPr>
          <w:sz w:val="28"/>
          <w:szCs w:val="28"/>
        </w:rPr>
        <w:t>Шпаковского муниципального округа Ставропольского края</w:t>
      </w:r>
    </w:p>
    <w:p w:rsidR="00EF5A6C" w:rsidRDefault="00EF5A6C" w:rsidP="00EF5A6C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25A1C">
        <w:rPr>
          <w:sz w:val="28"/>
          <w:szCs w:val="28"/>
        </w:rPr>
        <w:t>«Об</w:t>
      </w:r>
      <w:r>
        <w:rPr>
          <w:sz w:val="28"/>
          <w:szCs w:val="28"/>
        </w:rPr>
        <w:t>еспечение жильем молодых семей</w:t>
      </w:r>
      <w:r w:rsidRPr="00825A1C">
        <w:rPr>
          <w:sz w:val="28"/>
          <w:szCs w:val="28"/>
        </w:rPr>
        <w:t>»</w:t>
      </w:r>
    </w:p>
    <w:p w:rsidR="006C0B5F" w:rsidRDefault="006C0B5F" w:rsidP="00EF5A6C">
      <w:pPr>
        <w:spacing w:line="240" w:lineRule="exact"/>
        <w:jc w:val="center"/>
        <w:rPr>
          <w:sz w:val="28"/>
          <w:szCs w:val="28"/>
        </w:rPr>
      </w:pPr>
    </w:p>
    <w:p w:rsidR="00EF5A6C" w:rsidRPr="00825A1C" w:rsidRDefault="00EF5A6C" w:rsidP="00EF5A6C">
      <w:pPr>
        <w:spacing w:line="240" w:lineRule="exact"/>
        <w:jc w:val="center"/>
        <w:rPr>
          <w:sz w:val="28"/>
          <w:szCs w:val="28"/>
        </w:rPr>
      </w:pPr>
    </w:p>
    <w:tbl>
      <w:tblPr>
        <w:tblW w:w="14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1"/>
        <w:gridCol w:w="19"/>
        <w:gridCol w:w="9331"/>
        <w:gridCol w:w="1579"/>
        <w:gridCol w:w="1559"/>
        <w:gridCol w:w="1746"/>
      </w:tblGrid>
      <w:tr w:rsidR="00EF5A6C" w:rsidRPr="006C0B5F" w:rsidTr="00374A18">
        <w:trPr>
          <w:trHeight w:val="491"/>
        </w:trPr>
        <w:tc>
          <w:tcPr>
            <w:tcW w:w="68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6C" w:rsidRPr="006C0B5F" w:rsidRDefault="006C0B5F" w:rsidP="006C0B5F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="00EF5A6C" w:rsidRPr="006C0B5F">
              <w:rPr>
                <w:sz w:val="28"/>
                <w:szCs w:val="28"/>
              </w:rPr>
              <w:t>п/п</w:t>
            </w:r>
          </w:p>
        </w:tc>
        <w:tc>
          <w:tcPr>
            <w:tcW w:w="93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6C" w:rsidRPr="006C0B5F" w:rsidRDefault="00EF5A6C" w:rsidP="006C0B5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C0B5F">
              <w:rPr>
                <w:sz w:val="28"/>
                <w:szCs w:val="28"/>
              </w:rPr>
              <w:t>Цели Программы и задачи подпрограмм Программы</w:t>
            </w:r>
          </w:p>
        </w:tc>
        <w:tc>
          <w:tcPr>
            <w:tcW w:w="48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5A6C" w:rsidRPr="006C0B5F" w:rsidRDefault="00EF5A6C" w:rsidP="006C0B5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C0B5F">
              <w:rPr>
                <w:sz w:val="28"/>
                <w:szCs w:val="28"/>
              </w:rPr>
              <w:t>Значения весовых коэффициентов, присвоенных целям и задачам программы по годам</w:t>
            </w:r>
          </w:p>
        </w:tc>
      </w:tr>
      <w:tr w:rsidR="00EF5A6C" w:rsidRPr="006C0B5F" w:rsidTr="00374A18">
        <w:tc>
          <w:tcPr>
            <w:tcW w:w="6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6C" w:rsidRPr="006C0B5F" w:rsidRDefault="00EF5A6C" w:rsidP="006C0B5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93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5A6C" w:rsidRPr="006C0B5F" w:rsidRDefault="00EF5A6C" w:rsidP="006C0B5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6C" w:rsidRPr="006C0B5F" w:rsidRDefault="00EF5A6C" w:rsidP="006C0B5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C0B5F">
              <w:rPr>
                <w:sz w:val="28"/>
                <w:szCs w:val="28"/>
              </w:rPr>
              <w:t>2021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6C" w:rsidRPr="006C0B5F" w:rsidRDefault="00EF5A6C" w:rsidP="006C0B5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C0B5F">
              <w:rPr>
                <w:sz w:val="28"/>
                <w:szCs w:val="28"/>
              </w:rPr>
              <w:t>2022 год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5A6C" w:rsidRDefault="00EF5A6C" w:rsidP="006C0B5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C0B5F">
              <w:rPr>
                <w:sz w:val="28"/>
                <w:szCs w:val="28"/>
              </w:rPr>
              <w:t>2023 год</w:t>
            </w:r>
          </w:p>
          <w:p w:rsidR="006C0B5F" w:rsidRPr="006C0B5F" w:rsidRDefault="006C0B5F" w:rsidP="006C0B5F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EF5A6C" w:rsidRPr="006C0B5F" w:rsidTr="00374A18">
        <w:trPr>
          <w:trHeight w:val="257"/>
        </w:trPr>
        <w:tc>
          <w:tcPr>
            <w:tcW w:w="7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6C" w:rsidRPr="006C0B5F" w:rsidRDefault="00EF5A6C" w:rsidP="006C0B5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C0B5F">
              <w:rPr>
                <w:sz w:val="28"/>
                <w:szCs w:val="28"/>
              </w:rPr>
              <w:t>1</w:t>
            </w:r>
          </w:p>
        </w:tc>
        <w:tc>
          <w:tcPr>
            <w:tcW w:w="9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6C" w:rsidRPr="006C0B5F" w:rsidRDefault="00EF5A6C" w:rsidP="006C0B5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C0B5F">
              <w:rPr>
                <w:sz w:val="28"/>
                <w:szCs w:val="28"/>
              </w:rPr>
              <w:t>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6C" w:rsidRPr="006C0B5F" w:rsidRDefault="00EF5A6C" w:rsidP="006C0B5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C0B5F">
              <w:rPr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6C" w:rsidRPr="006C0B5F" w:rsidRDefault="00EF5A6C" w:rsidP="006C0B5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C0B5F">
              <w:rPr>
                <w:sz w:val="28"/>
                <w:szCs w:val="28"/>
              </w:rPr>
              <w:t>5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5A6C" w:rsidRPr="006C0B5F" w:rsidRDefault="00EF5A6C" w:rsidP="006C0B5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C0B5F">
              <w:rPr>
                <w:sz w:val="28"/>
                <w:szCs w:val="28"/>
              </w:rPr>
              <w:t>6</w:t>
            </w:r>
          </w:p>
        </w:tc>
      </w:tr>
      <w:tr w:rsidR="00EF5A6C" w:rsidRPr="006C0B5F" w:rsidTr="00374A18">
        <w:tc>
          <w:tcPr>
            <w:tcW w:w="7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6C" w:rsidRPr="006C0B5F" w:rsidRDefault="00EF5A6C" w:rsidP="006C0B5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C0B5F">
              <w:rPr>
                <w:sz w:val="28"/>
                <w:szCs w:val="28"/>
              </w:rPr>
              <w:t>1.</w:t>
            </w:r>
          </w:p>
        </w:tc>
        <w:tc>
          <w:tcPr>
            <w:tcW w:w="9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83C" w:rsidRDefault="00EF5A6C" w:rsidP="00B51A0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6C0B5F">
              <w:rPr>
                <w:sz w:val="28"/>
                <w:szCs w:val="28"/>
              </w:rPr>
              <w:t xml:space="preserve">Цель Программы: </w:t>
            </w:r>
          </w:p>
          <w:p w:rsidR="00EF5A6C" w:rsidRDefault="00EF5A6C" w:rsidP="00B51A0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6C0B5F">
              <w:rPr>
                <w:sz w:val="28"/>
                <w:szCs w:val="28"/>
              </w:rPr>
              <w:t>решени</w:t>
            </w:r>
            <w:r w:rsidR="00E40B8C">
              <w:rPr>
                <w:sz w:val="28"/>
                <w:szCs w:val="28"/>
              </w:rPr>
              <w:t>е</w:t>
            </w:r>
            <w:r w:rsidRPr="006C0B5F">
              <w:rPr>
                <w:sz w:val="28"/>
                <w:szCs w:val="28"/>
              </w:rPr>
              <w:t xml:space="preserve"> жилищной проблемы молодым семьям, проживающим на территории Шпаковского муниципального округа Ставропольского края, признанным в установленном действующим законодательством порядке нуждающимися в улучшении жилищных условий</w:t>
            </w:r>
          </w:p>
          <w:p w:rsidR="006C0B5F" w:rsidRPr="006C0B5F" w:rsidRDefault="006C0B5F" w:rsidP="00B51A0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6C" w:rsidRPr="006C0B5F" w:rsidRDefault="00EF5A6C" w:rsidP="006C0B5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C0B5F">
              <w:rPr>
                <w:sz w:val="28"/>
                <w:szCs w:val="28"/>
              </w:rPr>
              <w:t>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6C" w:rsidRPr="006C0B5F" w:rsidRDefault="00EF5A6C" w:rsidP="006C0B5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C0B5F">
              <w:rPr>
                <w:sz w:val="28"/>
                <w:szCs w:val="28"/>
              </w:rPr>
              <w:t>1,0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5A6C" w:rsidRPr="006C0B5F" w:rsidRDefault="00EF5A6C" w:rsidP="006C0B5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C0B5F">
              <w:rPr>
                <w:sz w:val="28"/>
                <w:szCs w:val="28"/>
              </w:rPr>
              <w:t>1,0</w:t>
            </w:r>
          </w:p>
        </w:tc>
      </w:tr>
      <w:tr w:rsidR="00EF5A6C" w:rsidRPr="006C0B5F" w:rsidTr="00374A18">
        <w:tc>
          <w:tcPr>
            <w:tcW w:w="7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6C" w:rsidRPr="006C0B5F" w:rsidRDefault="00EF5A6C" w:rsidP="006C0B5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C0B5F">
              <w:rPr>
                <w:sz w:val="28"/>
                <w:szCs w:val="28"/>
              </w:rPr>
              <w:t>1.1.</w:t>
            </w:r>
          </w:p>
        </w:tc>
        <w:tc>
          <w:tcPr>
            <w:tcW w:w="9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83C" w:rsidRDefault="00EF5A6C" w:rsidP="00B51A02">
            <w:pPr>
              <w:shd w:val="clear" w:color="auto" w:fill="FFFFFF"/>
              <w:spacing w:line="240" w:lineRule="exact"/>
              <w:ind w:right="14"/>
              <w:jc w:val="both"/>
              <w:rPr>
                <w:sz w:val="28"/>
                <w:szCs w:val="28"/>
              </w:rPr>
            </w:pPr>
            <w:r w:rsidRPr="006C0B5F">
              <w:rPr>
                <w:sz w:val="28"/>
                <w:szCs w:val="28"/>
              </w:rPr>
              <w:t xml:space="preserve">Задача Программы: </w:t>
            </w:r>
          </w:p>
          <w:p w:rsidR="00EF5A6C" w:rsidRPr="006C0B5F" w:rsidRDefault="00E40B8C" w:rsidP="00B51A02">
            <w:pPr>
              <w:shd w:val="clear" w:color="auto" w:fill="FFFFFF"/>
              <w:spacing w:line="240" w:lineRule="exact"/>
              <w:ind w:right="1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EF5A6C" w:rsidRPr="006C0B5F">
              <w:rPr>
                <w:sz w:val="28"/>
                <w:szCs w:val="28"/>
              </w:rPr>
              <w:t>редоставление молодым семьям - участникам программы социальных выплат на приобретение жилья или строительство индивидуального жилого дома</w:t>
            </w:r>
          </w:p>
          <w:p w:rsidR="00EF5A6C" w:rsidRPr="006C0B5F" w:rsidRDefault="00EF5A6C" w:rsidP="00B51A0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6C" w:rsidRPr="006C0B5F" w:rsidRDefault="00EF5A6C" w:rsidP="006C0B5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C0B5F">
              <w:rPr>
                <w:sz w:val="28"/>
                <w:szCs w:val="28"/>
              </w:rPr>
              <w:t>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6C" w:rsidRPr="006C0B5F" w:rsidRDefault="00EF5A6C" w:rsidP="006C0B5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C0B5F">
              <w:rPr>
                <w:sz w:val="28"/>
                <w:szCs w:val="28"/>
              </w:rPr>
              <w:t>1,0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5A6C" w:rsidRPr="006C0B5F" w:rsidRDefault="00EF5A6C" w:rsidP="006C0B5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C0B5F">
              <w:rPr>
                <w:sz w:val="28"/>
                <w:szCs w:val="28"/>
              </w:rPr>
              <w:t>1,0</w:t>
            </w:r>
          </w:p>
        </w:tc>
      </w:tr>
    </w:tbl>
    <w:p w:rsidR="00EF5A6C" w:rsidRDefault="00EF5A6C" w:rsidP="00D206C1">
      <w:pPr>
        <w:jc w:val="center"/>
        <w:rPr>
          <w:sz w:val="28"/>
        </w:rPr>
      </w:pPr>
    </w:p>
    <w:p w:rsidR="00EF5A6C" w:rsidRDefault="00EF5A6C" w:rsidP="00D206C1">
      <w:pPr>
        <w:jc w:val="center"/>
        <w:rPr>
          <w:sz w:val="28"/>
        </w:rPr>
      </w:pPr>
      <w:bookmarkStart w:id="0" w:name="_GoBack"/>
      <w:bookmarkEnd w:id="0"/>
    </w:p>
    <w:p w:rsidR="0086706F" w:rsidRDefault="005D55A1" w:rsidP="00D206C1">
      <w:pPr>
        <w:jc w:val="center"/>
        <w:rPr>
          <w:sz w:val="28"/>
        </w:rPr>
      </w:pPr>
      <w:r>
        <w:rPr>
          <w:sz w:val="28"/>
        </w:rPr>
        <w:t>_________________</w:t>
      </w:r>
      <w:r w:rsidR="00D206C1">
        <w:rPr>
          <w:sz w:val="28"/>
        </w:rPr>
        <w:t xml:space="preserve"> </w:t>
      </w:r>
      <w:r w:rsidR="00982A73">
        <w:rPr>
          <w:sz w:val="28"/>
        </w:rPr>
        <w:t xml:space="preserve"> </w:t>
      </w:r>
    </w:p>
    <w:sectPr w:rsidR="0086706F" w:rsidSect="00AB3DA7">
      <w:headerReference w:type="default" r:id="rId7"/>
      <w:type w:val="continuous"/>
      <w:pgSz w:w="16834" w:h="11907" w:orient="landscape"/>
      <w:pgMar w:top="1701" w:right="1134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45AA" w:rsidRDefault="00C345AA">
      <w:r>
        <w:separator/>
      </w:r>
    </w:p>
  </w:endnote>
  <w:endnote w:type="continuationSeparator" w:id="0">
    <w:p w:rsidR="00C345AA" w:rsidRDefault="00C34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45AA" w:rsidRDefault="00C345AA">
      <w:r>
        <w:separator/>
      </w:r>
    </w:p>
  </w:footnote>
  <w:footnote w:type="continuationSeparator" w:id="0">
    <w:p w:rsidR="00C345AA" w:rsidRDefault="00C345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706F" w:rsidRDefault="00982A73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EF5A6C">
      <w:rPr>
        <w:noProof/>
      </w:rPr>
      <w:t>2</w:t>
    </w:r>
    <w:r>
      <w:fldChar w:fldCharType="end"/>
    </w:r>
  </w:p>
  <w:p w:rsidR="0086706F" w:rsidRDefault="0086706F">
    <w:pPr>
      <w:pStyle w:val="a5"/>
      <w:jc w:val="center"/>
    </w:pPr>
  </w:p>
  <w:p w:rsidR="0086706F" w:rsidRDefault="0086706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06F"/>
    <w:rsid w:val="000558E7"/>
    <w:rsid w:val="00205C7C"/>
    <w:rsid w:val="002A5231"/>
    <w:rsid w:val="005D55A1"/>
    <w:rsid w:val="006C0B5F"/>
    <w:rsid w:val="00711124"/>
    <w:rsid w:val="008126FA"/>
    <w:rsid w:val="00814329"/>
    <w:rsid w:val="0086706F"/>
    <w:rsid w:val="0095583C"/>
    <w:rsid w:val="00982A73"/>
    <w:rsid w:val="009C50BE"/>
    <w:rsid w:val="00AB3DA7"/>
    <w:rsid w:val="00AD5DDD"/>
    <w:rsid w:val="00B51A02"/>
    <w:rsid w:val="00C345AA"/>
    <w:rsid w:val="00D206C1"/>
    <w:rsid w:val="00D96A1D"/>
    <w:rsid w:val="00E40B8C"/>
    <w:rsid w:val="00EF5A6C"/>
    <w:rsid w:val="00F62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12">
    <w:name w:val="Основной шрифт абзаца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a3">
    <w:name w:val="Balloon Text"/>
    <w:basedOn w:val="a"/>
    <w:link w:val="a4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1"/>
    <w:link w:val="a5"/>
    <w:rPr>
      <w:sz w:val="24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7"/>
    <w:rPr>
      <w:color w:val="0000FF"/>
      <w:u w:val="single"/>
    </w:rPr>
  </w:style>
  <w:style w:type="character" w:styleId="a7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8">
    <w:name w:val="footer"/>
    <w:basedOn w:val="a"/>
    <w:link w:val="a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1"/>
    <w:link w:val="a8"/>
    <w:rPr>
      <w:sz w:val="24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a">
    <w:name w:val="Subtitle"/>
    <w:basedOn w:val="a"/>
    <w:link w:val="ab"/>
    <w:uiPriority w:val="11"/>
    <w:qFormat/>
    <w:pPr>
      <w:jc w:val="center"/>
    </w:pPr>
    <w:rPr>
      <w:sz w:val="28"/>
    </w:rPr>
  </w:style>
  <w:style w:type="character" w:customStyle="1" w:styleId="ab">
    <w:name w:val="Подзаголовок Знак"/>
    <w:basedOn w:val="1"/>
    <w:link w:val="aa"/>
    <w:rPr>
      <w:sz w:val="28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c">
    <w:name w:val="Title"/>
    <w:next w:val="a"/>
    <w:link w:val="ad"/>
    <w:uiPriority w:val="10"/>
    <w:qFormat/>
    <w:rPr>
      <w:rFonts w:ascii="XO Thames" w:hAnsi="XO Thames"/>
      <w:b/>
      <w:sz w:val="52"/>
    </w:rPr>
  </w:style>
  <w:style w:type="character" w:customStyle="1" w:styleId="ad">
    <w:name w:val="Название Знак"/>
    <w:link w:val="ac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table" w:styleId="ae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12">
    <w:name w:val="Основной шрифт абзаца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a3">
    <w:name w:val="Balloon Text"/>
    <w:basedOn w:val="a"/>
    <w:link w:val="a4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1"/>
    <w:link w:val="a5"/>
    <w:rPr>
      <w:sz w:val="24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7"/>
    <w:rPr>
      <w:color w:val="0000FF"/>
      <w:u w:val="single"/>
    </w:rPr>
  </w:style>
  <w:style w:type="character" w:styleId="a7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8">
    <w:name w:val="footer"/>
    <w:basedOn w:val="a"/>
    <w:link w:val="a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1"/>
    <w:link w:val="a8"/>
    <w:rPr>
      <w:sz w:val="24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a">
    <w:name w:val="Subtitle"/>
    <w:basedOn w:val="a"/>
    <w:link w:val="ab"/>
    <w:uiPriority w:val="11"/>
    <w:qFormat/>
    <w:pPr>
      <w:jc w:val="center"/>
    </w:pPr>
    <w:rPr>
      <w:sz w:val="28"/>
    </w:rPr>
  </w:style>
  <w:style w:type="character" w:customStyle="1" w:styleId="ab">
    <w:name w:val="Подзаголовок Знак"/>
    <w:basedOn w:val="1"/>
    <w:link w:val="aa"/>
    <w:rPr>
      <w:sz w:val="28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c">
    <w:name w:val="Title"/>
    <w:next w:val="a"/>
    <w:link w:val="ad"/>
    <w:uiPriority w:val="10"/>
    <w:qFormat/>
    <w:rPr>
      <w:rFonts w:ascii="XO Thames" w:hAnsi="XO Thames"/>
      <w:b/>
      <w:sz w:val="52"/>
    </w:rPr>
  </w:style>
  <w:style w:type="character" w:customStyle="1" w:styleId="ad">
    <w:name w:val="Название Знак"/>
    <w:link w:val="ac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table" w:styleId="ae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Князь Александра Николаевна</dc:creator>
  <cp:lastModifiedBy>Князь Александра Николаевна</cp:lastModifiedBy>
  <cp:revision>2</cp:revision>
  <cp:lastPrinted>2022-08-25T13:31:00Z</cp:lastPrinted>
  <dcterms:created xsi:type="dcterms:W3CDTF">2022-08-25T13:32:00Z</dcterms:created>
  <dcterms:modified xsi:type="dcterms:W3CDTF">2022-08-25T13:32:00Z</dcterms:modified>
</cp:coreProperties>
</file>